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חידון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🏆 חידון (ל״ה/י).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מסתיים ב־וֹת: לִקְנוֹת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ראו כרטיסי ההסבר בשיעור: בסוף מילה ה׳, באמצע מילה י׳. / „הוא אתמול” מסתיים ב־ָה; שם הפועל ב־וֹת.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ל״ה/י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חידון.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ב־נ־י/ה  |  כ־ב־י/ה  |  ע־ל־י/ה  |  פ־נ־י/ה  |  צ־פ־י/ה  |  ק־נ־י/ה  |  ר־א־י/ה  |  ש־ק־י/ה  |  ש־ת־י/ה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„כִּבָּה”?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כ־ב־י/ה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כ־י/ו־ב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נ־כ־ב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„נִבְנָה”?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ב־י/ו־נ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י/ו־ב־נ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ב־נ־י/ה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לאיזו גזרה שייך „רָאִינוּ”?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לאיזו גזרה שייך „הִפְנָה”?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איזו אות מופיעה באמצע מילה (קָנ_תִי)?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ו׳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ל״ה/י האות האחרונה בשורש היא ה׳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שם הפועל של ל״ה/י מסתיים ב־וּת.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באמצע מילה מופיעה י׳: קָנִיתִי.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כתבו שני סימנים שעוזרים לזהות את גזרת ל״ה/י.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„רָאִינוּ”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חידון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